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Facilities Team – December 3, 2022 Report</w:t>
      </w:r>
    </w:p>
    <w:p w:rsidR="00000000" w:rsidDel="00000000" w:rsidP="00000000" w:rsidRDefault="00000000" w:rsidRPr="00000000" w14:paraId="00000002">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Members,</w:t>
      </w:r>
    </w:p>
    <w:p w:rsidR="00000000" w:rsidDel="00000000" w:rsidP="00000000" w:rsidRDefault="00000000" w:rsidRPr="00000000" w14:paraId="00000004">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Thank you for continuing to use the website or office email to report issues.</w:t>
      </w:r>
    </w:p>
    <w:p w:rsidR="00000000" w:rsidDel="00000000" w:rsidP="00000000" w:rsidRDefault="00000000" w:rsidRPr="00000000" w14:paraId="00000006">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07">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NOTE: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IDFont+F1" w:cs="CIDFont+F1" w:eastAsia="CIDFont+F1" w:hAnsi="CIDFont+F1"/>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If there is (New) information in the section below it is marked with (Updated) and (New).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IDFont+F1" w:cs="CIDFont+F1" w:eastAsia="CIDFont+F1" w:hAnsi="CIDFont+F1"/>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All weekly reports are on the website under Members Section then IAN</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IDFont+F1" w:cs="CIDFont+F1" w:eastAsia="CIDFont+F1" w:hAnsi="CIDFont+F1"/>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OR at https://www.laurelhollowfl.com/bhoa-content/members/ian.php</w:t>
      </w:r>
    </w:p>
    <w:p w:rsidR="00000000" w:rsidDel="00000000" w:rsidP="00000000" w:rsidRDefault="00000000" w:rsidRPr="00000000" w14:paraId="0000000B">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0C">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STREETLIGHTS: (Updated)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Graham Electric repaired the damaged photocells.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Graham also did a complete analysis, we are awaiting their report.</w:t>
      </w:r>
    </w:p>
    <w:p w:rsidR="00000000" w:rsidDel="00000000" w:rsidP="00000000" w:rsidRDefault="00000000" w:rsidRPr="00000000" w14:paraId="00000010">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11">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12">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FENCE – Vinyl and Chain Link Now Combined for Reporting Purposes: (Updated)</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We are combining both fences into a single report</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An estimate has been received that includes both the Vinyl &amp; Chain Link damage. Estimate is under review.</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Note:  The clearing of the overgrowth and other non-fence challenges on both types of fences is NOT included in the estimate.  This effort will need to be added to the work scope and likely performed by an independent vendor.</w:t>
      </w:r>
    </w:p>
    <w:p w:rsidR="00000000" w:rsidDel="00000000" w:rsidP="00000000" w:rsidRDefault="00000000" w:rsidRPr="00000000" w14:paraId="00000016">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17">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18">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IRRIGATION: (Updated) </w:t>
      </w:r>
    </w:p>
    <w:p w:rsidR="00000000" w:rsidDel="00000000" w:rsidP="00000000" w:rsidRDefault="00000000" w:rsidRPr="00000000" w14:paraId="00000019">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This past week, the following was accomplished:</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Clock 1 with a couple issues found – beginning normal process.</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#242 fa</w:t>
      </w:r>
      <w:r w:rsidDel="00000000" w:rsidR="00000000" w:rsidRPr="00000000">
        <w:rPr>
          <w:rFonts w:ascii="CIDFont+F1" w:cs="CIDFont+F1" w:eastAsia="CIDFont+F1" w:hAnsi="CIDFont+F1"/>
          <w:sz w:val="28"/>
          <w:szCs w:val="28"/>
          <w:rtl w:val="0"/>
        </w:rPr>
        <w:t xml:space="preserve">ulty </w:t>
      </w: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valve replaced</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#224 was the oak tree roots causing leaks – Fix to be scheduled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#286 found cracked 3" tee on main line – prep work complete </w:t>
      </w:r>
      <w:r w:rsidDel="00000000" w:rsidR="00000000" w:rsidRPr="00000000">
        <w:rPr>
          <w:rFonts w:ascii="CIDFont+F1" w:cs="CIDFont+F1" w:eastAsia="CIDFont+F1" w:hAnsi="CIDFont+F1"/>
          <w:sz w:val="28"/>
          <w:szCs w:val="28"/>
          <w:rtl w:val="0"/>
        </w:rPr>
        <w:t xml:space="preserve">for repair next Tuesday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Low pressure zone 12-leak at oak tree base #206-repa</w:t>
      </w:r>
      <w:r w:rsidDel="00000000" w:rsidR="00000000" w:rsidRPr="00000000">
        <w:rPr>
          <w:rFonts w:ascii="CIDFont+F1" w:cs="CIDFont+F1" w:eastAsia="CIDFont+F1" w:hAnsi="CIDFont+F1"/>
          <w:sz w:val="28"/>
          <w:szCs w:val="28"/>
          <w:rtl w:val="0"/>
        </w:rPr>
        <w:t xml:space="preserve">ir</w:t>
      </w: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 next Tuesday</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Irrigation pump is scheduled to arrive mid-December.  Install tentatively scheduled for mid-January.  </w:t>
      </w:r>
    </w:p>
    <w:p w:rsidR="00000000" w:rsidDel="00000000" w:rsidP="00000000" w:rsidRDefault="00000000" w:rsidRPr="00000000" w14:paraId="00000020">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DEBRIS: (Updated)</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West Gulf Side Clean Up Complete.  Bloomings gave us 5 men and we got the West Gulf Side common area cleaned up - full truckload!</w:t>
      </w:r>
    </w:p>
    <w:p w:rsidR="00000000" w:rsidDel="00000000" w:rsidP="00000000" w:rsidRDefault="00000000" w:rsidRPr="00000000" w14:paraId="00000024">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25">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PRESERVE: (Updated / On Hold Pending BOD Review)</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Morgan estimate has been received and delivered to the BOD.</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Zack estimate has been received and delivered to the BOD</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These estimates include both the Preserve &amp; Common area. For ease of reporting, for now, we are just including this under PRESERVE.</w:t>
      </w:r>
    </w:p>
    <w:p w:rsidR="00000000" w:rsidDel="00000000" w:rsidP="00000000" w:rsidRDefault="00000000" w:rsidRPr="00000000" w14:paraId="0000002A">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2B">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2C">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ROAD DAMAGE (No Change)</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On hold pending trunk removal</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estimate will be obtained then</w:t>
      </w:r>
    </w:p>
    <w:p w:rsidR="00000000" w:rsidDel="00000000" w:rsidP="00000000" w:rsidRDefault="00000000" w:rsidRPr="00000000" w14:paraId="0000002F">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30">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31">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NORMAL ISSUES (Not all, those that are member impacting) * * * * * * </w:t>
      </w:r>
    </w:p>
    <w:p w:rsidR="00000000" w:rsidDel="00000000" w:rsidP="00000000" w:rsidRDefault="00000000" w:rsidRPr="00000000" w14:paraId="00000032">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33">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CABANA (Updated)</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Restroom fans needs replacing – quote received</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Hole where water fountain was – FIXED</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(New) Uneven pavers - FIXED</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Paver wash and seal - Scheduled</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8"/>
          <w:szCs w:val="28"/>
          <w:u w:val="none"/>
          <w:shd w:fill="auto" w:val="clear"/>
          <w:vertAlign w:val="baseline"/>
        </w:rPr>
      </w:pP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Gazebo mushy boards – a tentative plan is in place to have these replaced by </w:t>
      </w:r>
      <w:r w:rsidDel="00000000" w:rsidR="00000000" w:rsidRPr="00000000">
        <w:rPr>
          <w:rFonts w:ascii="CIDFont+F1" w:cs="CIDFont+F1" w:eastAsia="CIDFont+F1" w:hAnsi="CIDFont+F1"/>
          <w:sz w:val="28"/>
          <w:szCs w:val="28"/>
          <w:rtl w:val="0"/>
        </w:rPr>
        <w:t xml:space="preserve">mid </w:t>
      </w:r>
      <w:r w:rsidDel="00000000" w:rsidR="00000000" w:rsidRPr="00000000">
        <w:rPr>
          <w:rFonts w:ascii="CIDFont+F1" w:cs="CIDFont+F1" w:eastAsia="CIDFont+F1" w:hAnsi="CIDFont+F1"/>
          <w:b w:val="0"/>
          <w:i w:val="0"/>
          <w:smallCaps w:val="0"/>
          <w:strike w:val="0"/>
          <w:color w:val="000000"/>
          <w:sz w:val="28"/>
          <w:szCs w:val="28"/>
          <w:u w:val="none"/>
          <w:shd w:fill="auto" w:val="clear"/>
          <w:vertAlign w:val="baseline"/>
          <w:rtl w:val="0"/>
        </w:rPr>
        <w:t xml:space="preserve">December</w:t>
      </w:r>
    </w:p>
    <w:p w:rsidR="00000000" w:rsidDel="00000000" w:rsidP="00000000" w:rsidRDefault="00000000" w:rsidRPr="00000000" w14:paraId="00000039">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3A">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3B">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The Laurel Hollow Facilities Team</w:t>
      </w:r>
    </w:p>
    <w:p w:rsidR="00000000" w:rsidDel="00000000" w:rsidP="00000000" w:rsidRDefault="00000000" w:rsidRPr="00000000" w14:paraId="0000003C">
      <w:pPr>
        <w:spacing w:after="0" w:line="240" w:lineRule="auto"/>
        <w:rPr>
          <w:rFonts w:ascii="CIDFont+F1" w:cs="CIDFont+F1" w:eastAsia="CIDFont+F1" w:hAnsi="CIDFont+F1"/>
          <w:sz w:val="28"/>
          <w:szCs w:val="28"/>
        </w:rPr>
      </w:pPr>
      <w:r w:rsidDel="00000000" w:rsidR="00000000" w:rsidRPr="00000000">
        <w:rPr>
          <w:rtl w:val="0"/>
        </w:rPr>
      </w:r>
    </w:p>
    <w:p w:rsidR="00000000" w:rsidDel="00000000" w:rsidP="00000000" w:rsidRDefault="00000000" w:rsidRPr="00000000" w14:paraId="0000003D">
      <w:pPr>
        <w:spacing w:after="0" w:line="240" w:lineRule="auto"/>
        <w:rPr>
          <w:rFonts w:ascii="CIDFont+F1" w:cs="CIDFont+F1" w:eastAsia="CIDFont+F1" w:hAnsi="CIDFont+F1"/>
          <w:sz w:val="28"/>
          <w:szCs w:val="28"/>
        </w:rPr>
      </w:pPr>
      <w:r w:rsidDel="00000000" w:rsidR="00000000" w:rsidRPr="00000000">
        <w:rPr>
          <w:rFonts w:ascii="CIDFont+F1" w:cs="CIDFont+F1" w:eastAsia="CIDFont+F1" w:hAnsi="CIDFont+F1"/>
          <w:sz w:val="28"/>
          <w:szCs w:val="28"/>
          <w:rtl w:val="0"/>
        </w:rPr>
        <w:t xml:space="preserve">. . .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IDFont+F1"/>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